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E395F" w14:textId="77777777" w:rsidR="00CA7582" w:rsidRPr="00544036" w:rsidRDefault="00CA7582" w:rsidP="00CA7582">
      <w:pPr>
        <w:autoSpaceDE w:val="0"/>
        <w:autoSpaceDN w:val="0"/>
        <w:adjustRightInd w:val="0"/>
        <w:jc w:val="center"/>
        <w:rPr>
          <w:rFonts w:cs="ＭＳ明朝-WinCharSetFFFF-H"/>
          <w:color w:val="000000"/>
          <w:kern w:val="0"/>
          <w:sz w:val="32"/>
          <w:szCs w:val="32"/>
        </w:rPr>
      </w:pPr>
      <w:r w:rsidRPr="00544036">
        <w:rPr>
          <w:rFonts w:cs="ＭＳ明朝-WinCharSetFFFF-H" w:hint="eastAsia"/>
          <w:color w:val="000000"/>
          <w:kern w:val="0"/>
          <w:sz w:val="32"/>
          <w:szCs w:val="32"/>
        </w:rPr>
        <w:t>同意書</w:t>
      </w:r>
    </w:p>
    <w:p w14:paraId="760BEAE4" w14:textId="77777777" w:rsidR="00CA7582" w:rsidRPr="00544036" w:rsidRDefault="00CA7582" w:rsidP="00CA7582">
      <w:pPr>
        <w:autoSpaceDE w:val="0"/>
        <w:autoSpaceDN w:val="0"/>
        <w:adjustRightInd w:val="0"/>
        <w:spacing w:line="180" w:lineRule="atLeast"/>
        <w:jc w:val="left"/>
        <w:rPr>
          <w:rFonts w:cs="ＭＳ明朝-WinCharSetFFFF-H"/>
          <w:color w:val="000000"/>
          <w:kern w:val="0"/>
          <w:sz w:val="24"/>
          <w:szCs w:val="24"/>
        </w:rPr>
      </w:pPr>
      <w:r w:rsidRPr="00544036">
        <w:rPr>
          <w:rFonts w:cs="ＭＳ明朝-WinCharSetFFFF-H" w:hint="eastAsia"/>
          <w:color w:val="000000"/>
          <w:kern w:val="0"/>
          <w:sz w:val="24"/>
          <w:szCs w:val="24"/>
        </w:rPr>
        <w:t>東京都住宅供給公社</w:t>
      </w:r>
    </w:p>
    <w:p w14:paraId="423F36EC" w14:textId="77777777" w:rsidR="00CA7582" w:rsidRPr="00544036" w:rsidRDefault="00CA7582" w:rsidP="00CA7582">
      <w:pPr>
        <w:autoSpaceDE w:val="0"/>
        <w:autoSpaceDN w:val="0"/>
        <w:adjustRightInd w:val="0"/>
        <w:spacing w:line="240" w:lineRule="exact"/>
        <w:jc w:val="left"/>
        <w:rPr>
          <w:rFonts w:cs="ＭＳ明朝-WinCharSetFFFF-H"/>
          <w:color w:val="000000"/>
          <w:kern w:val="0"/>
          <w:sz w:val="24"/>
          <w:szCs w:val="24"/>
        </w:rPr>
      </w:pPr>
      <w:r w:rsidRPr="00544036">
        <w:rPr>
          <w:rFonts w:cs="ＭＳ明朝-WinCharSetFFFF-H" w:hint="eastAsia"/>
          <w:color w:val="000000"/>
          <w:kern w:val="0"/>
          <w:sz w:val="24"/>
          <w:szCs w:val="24"/>
        </w:rPr>
        <w:t>理事長</w:t>
      </w:r>
      <w:r w:rsidRPr="00544036">
        <w:rPr>
          <w:rFonts w:cs="ＭＳ明朝-WinCharSetFFFF-H"/>
          <w:color w:val="000000"/>
          <w:kern w:val="0"/>
          <w:sz w:val="24"/>
          <w:szCs w:val="24"/>
        </w:rPr>
        <w:t xml:space="preserve"> </w:t>
      </w:r>
      <w:r w:rsidRPr="00544036">
        <w:rPr>
          <w:rFonts w:cs="ＭＳ明朝-WinCharSetFFFF-H" w:hint="eastAsia"/>
          <w:color w:val="000000"/>
          <w:kern w:val="0"/>
          <w:sz w:val="24"/>
          <w:szCs w:val="24"/>
        </w:rPr>
        <w:t>殿</w:t>
      </w:r>
    </w:p>
    <w:p w14:paraId="0E2ACC96" w14:textId="77777777" w:rsidR="00CA7582" w:rsidRPr="00544036" w:rsidRDefault="00CA7582" w:rsidP="00CA7582">
      <w:pPr>
        <w:autoSpaceDE w:val="0"/>
        <w:autoSpaceDN w:val="0"/>
        <w:adjustRightInd w:val="0"/>
        <w:ind w:firstLineChars="100" w:firstLine="240"/>
        <w:jc w:val="left"/>
        <w:rPr>
          <w:rFonts w:cs="ＭＳ明朝-WinCharSetFFFF-H"/>
          <w:color w:val="000000"/>
          <w:kern w:val="0"/>
          <w:sz w:val="24"/>
          <w:szCs w:val="24"/>
        </w:rPr>
      </w:pPr>
    </w:p>
    <w:p w14:paraId="1AF74999" w14:textId="77777777" w:rsidR="00CA7582" w:rsidRPr="00544036" w:rsidRDefault="00CA7582" w:rsidP="00900E00">
      <w:pPr>
        <w:autoSpaceDE w:val="0"/>
        <w:autoSpaceDN w:val="0"/>
        <w:adjustRightInd w:val="0"/>
        <w:spacing w:line="600" w:lineRule="exact"/>
        <w:ind w:firstLineChars="100" w:firstLine="240"/>
        <w:jc w:val="left"/>
        <w:rPr>
          <w:rFonts w:cs="ＭＳ明朝-WinCharSetFFFF-H"/>
          <w:color w:val="000000"/>
          <w:kern w:val="0"/>
          <w:sz w:val="24"/>
          <w:szCs w:val="24"/>
        </w:rPr>
      </w:pPr>
      <w:r w:rsidRPr="00544036">
        <w:rPr>
          <w:rFonts w:cs="ＭＳ明朝-WinCharSetFFFF-H" w:hint="eastAsia"/>
          <w:color w:val="000000"/>
          <w:kern w:val="0"/>
          <w:sz w:val="24"/>
          <w:szCs w:val="24"/>
        </w:rPr>
        <w:t>私は</w:t>
      </w:r>
      <w:r w:rsidR="00900E00" w:rsidRPr="00544036">
        <w:rPr>
          <w:rFonts w:cs="ＭＳ明朝-WinCharSetFFFF-H" w:hint="eastAsia"/>
          <w:color w:val="000000"/>
          <w:kern w:val="0"/>
          <w:sz w:val="24"/>
          <w:szCs w:val="24"/>
        </w:rPr>
        <w:t>、雇用主が</w:t>
      </w:r>
      <w:r w:rsidRPr="00544036">
        <w:rPr>
          <w:rFonts w:cs="ＭＳ明朝-WinCharSetFFFF-H" w:hint="eastAsia"/>
          <w:color w:val="000000"/>
          <w:kern w:val="0"/>
          <w:sz w:val="24"/>
          <w:szCs w:val="24"/>
        </w:rPr>
        <w:t>貴公社の定める「業務担当者届出書」又は「業務担当者変更届書」を提出するにあたり、私の雇用主を特定する目的で下記書類の写しを</w:t>
      </w:r>
      <w:r w:rsidR="00E2457B" w:rsidRPr="00544036">
        <w:rPr>
          <w:rFonts w:cs="ＭＳ明朝-WinCharSetFFFF-H" w:hint="eastAsia"/>
          <w:color w:val="000000"/>
          <w:kern w:val="0"/>
          <w:sz w:val="24"/>
          <w:szCs w:val="24"/>
        </w:rPr>
        <w:t>貴公社に</w:t>
      </w:r>
      <w:r w:rsidRPr="00544036">
        <w:rPr>
          <w:rFonts w:cs="ＭＳ明朝-WinCharSetFFFF-H" w:hint="eastAsia"/>
          <w:color w:val="000000"/>
          <w:kern w:val="0"/>
          <w:sz w:val="24"/>
          <w:szCs w:val="24"/>
        </w:rPr>
        <w:t>提示することについて同意します。</w:t>
      </w:r>
    </w:p>
    <w:p w14:paraId="1BCF216A" w14:textId="77777777" w:rsidR="00900E00" w:rsidRPr="00544036" w:rsidRDefault="00900E00" w:rsidP="00900E00">
      <w:pPr>
        <w:autoSpaceDE w:val="0"/>
        <w:autoSpaceDN w:val="0"/>
        <w:adjustRightInd w:val="0"/>
        <w:spacing w:line="380" w:lineRule="exact"/>
        <w:ind w:firstLineChars="100" w:firstLine="240"/>
        <w:jc w:val="left"/>
        <w:rPr>
          <w:rFonts w:cs="ＭＳ明朝-WinCharSetFFFF-H"/>
          <w:color w:val="000000"/>
          <w:kern w:val="0"/>
          <w:sz w:val="24"/>
          <w:szCs w:val="24"/>
        </w:rPr>
      </w:pPr>
    </w:p>
    <w:p w14:paraId="7441A723" w14:textId="77777777" w:rsidR="00CA7582" w:rsidRPr="00544036" w:rsidRDefault="00CA7582" w:rsidP="002F2C2F">
      <w:pPr>
        <w:autoSpaceDE w:val="0"/>
        <w:autoSpaceDN w:val="0"/>
        <w:adjustRightInd w:val="0"/>
        <w:spacing w:line="600" w:lineRule="exact"/>
        <w:jc w:val="center"/>
        <w:rPr>
          <w:rFonts w:cs="ＭＳ明朝-WinCharSetFFFF-H"/>
          <w:color w:val="000000"/>
          <w:kern w:val="0"/>
          <w:sz w:val="24"/>
          <w:szCs w:val="24"/>
        </w:rPr>
      </w:pPr>
      <w:r w:rsidRPr="00544036">
        <w:rPr>
          <w:rFonts w:cs="ＭＳ明朝-WinCharSetFFFF-H" w:hint="eastAsia"/>
          <w:color w:val="000000"/>
          <w:kern w:val="0"/>
          <w:sz w:val="24"/>
          <w:szCs w:val="24"/>
        </w:rPr>
        <w:t>記</w:t>
      </w:r>
    </w:p>
    <w:p w14:paraId="15B5DC6F" w14:textId="77777777" w:rsidR="00CA7582" w:rsidRPr="00544036" w:rsidRDefault="00CA7582" w:rsidP="002F2C2F">
      <w:pPr>
        <w:autoSpaceDE w:val="0"/>
        <w:autoSpaceDN w:val="0"/>
        <w:adjustRightInd w:val="0"/>
        <w:spacing w:line="600" w:lineRule="exact"/>
        <w:jc w:val="left"/>
        <w:rPr>
          <w:rFonts w:cs="ＭＳ明朝-WinCharSetFFFF-H"/>
          <w:color w:val="000000"/>
          <w:kern w:val="0"/>
          <w:szCs w:val="21"/>
        </w:rPr>
      </w:pPr>
    </w:p>
    <w:p w14:paraId="684E0F65" w14:textId="77777777" w:rsidR="009F0FF3" w:rsidRPr="00DC6E2B" w:rsidRDefault="00CA7582" w:rsidP="009F0FF3">
      <w:pPr>
        <w:autoSpaceDE w:val="0"/>
        <w:autoSpaceDN w:val="0"/>
        <w:adjustRightInd w:val="0"/>
        <w:spacing w:line="520" w:lineRule="exact"/>
        <w:ind w:left="480" w:hangingChars="200" w:hanging="480"/>
        <w:jc w:val="left"/>
        <w:rPr>
          <w:rFonts w:cs="ＭＳ明朝-WinCharSetFFFF-H"/>
          <w:kern w:val="0"/>
          <w:sz w:val="24"/>
          <w:szCs w:val="24"/>
        </w:rPr>
      </w:pPr>
      <w:r w:rsidRPr="00544036">
        <w:rPr>
          <w:rFonts w:cs="ＭＳ明朝-WinCharSetFFFF-H" w:hint="eastAsia"/>
          <w:color w:val="000000"/>
          <w:kern w:val="0"/>
          <w:sz w:val="24"/>
          <w:szCs w:val="24"/>
        </w:rPr>
        <w:t>□</w:t>
      </w:r>
      <w:r w:rsidRPr="00544036">
        <w:rPr>
          <w:rFonts w:cs="ＭＳ明朝-WinCharSetFFFF-H"/>
          <w:color w:val="000000"/>
          <w:kern w:val="0"/>
          <w:sz w:val="24"/>
          <w:szCs w:val="24"/>
        </w:rPr>
        <w:t xml:space="preserve"> </w:t>
      </w:r>
      <w:r w:rsidR="009F0FF3" w:rsidRPr="00DC6E2B">
        <w:rPr>
          <w:rFonts w:cs="ＭＳ明朝-WinCharSetFFFF-H" w:hint="eastAsia"/>
          <w:kern w:val="0"/>
          <w:sz w:val="24"/>
          <w:szCs w:val="24"/>
        </w:rPr>
        <w:t>健康保険・厚生年金保険被保険者標準報酬決定通知書等の写し（会社名が明記してあるもの）</w:t>
      </w:r>
    </w:p>
    <w:p w14:paraId="64C6CABB" w14:textId="1B0D4CF5" w:rsidR="009F0FF3" w:rsidRPr="00DC6E2B" w:rsidRDefault="009F0FF3" w:rsidP="009F0FF3">
      <w:pPr>
        <w:autoSpaceDE w:val="0"/>
        <w:autoSpaceDN w:val="0"/>
        <w:adjustRightInd w:val="0"/>
        <w:spacing w:line="520" w:lineRule="exact"/>
        <w:ind w:firstLineChars="100" w:firstLine="240"/>
        <w:jc w:val="left"/>
        <w:rPr>
          <w:rFonts w:cs="ＭＳ明朝-WinCharSetFFFF-H"/>
          <w:kern w:val="0"/>
          <w:sz w:val="24"/>
          <w:szCs w:val="24"/>
        </w:rPr>
      </w:pPr>
      <w:r w:rsidRPr="00DC6E2B">
        <w:rPr>
          <w:rFonts w:cs="ＭＳ明朝-WinCharSetFFFF-H" w:hint="eastAsia"/>
          <w:kern w:val="0"/>
          <w:sz w:val="24"/>
          <w:szCs w:val="24"/>
        </w:rPr>
        <w:t xml:space="preserve">　※保険者番号及び被保険者等記号・番号等をマスキングしてください。</w:t>
      </w:r>
    </w:p>
    <w:p w14:paraId="433120F0" w14:textId="243A1F12" w:rsidR="00CA7582" w:rsidRPr="00544036" w:rsidRDefault="00CA7582" w:rsidP="002F2C2F">
      <w:pPr>
        <w:autoSpaceDE w:val="0"/>
        <w:autoSpaceDN w:val="0"/>
        <w:adjustRightInd w:val="0"/>
        <w:spacing w:line="520" w:lineRule="exact"/>
        <w:jc w:val="left"/>
        <w:rPr>
          <w:rFonts w:cs="ＭＳ明朝-WinCharSetFFFF-H"/>
          <w:color w:val="000000"/>
          <w:kern w:val="0"/>
          <w:sz w:val="24"/>
          <w:szCs w:val="24"/>
        </w:rPr>
      </w:pPr>
      <w:r w:rsidRPr="00544036">
        <w:rPr>
          <w:rFonts w:cs="ＭＳ明朝-WinCharSetFFFF-H" w:hint="eastAsia"/>
          <w:color w:val="000000"/>
          <w:kern w:val="0"/>
          <w:sz w:val="24"/>
          <w:szCs w:val="24"/>
        </w:rPr>
        <w:t>□</w:t>
      </w:r>
      <w:r w:rsidRPr="00544036">
        <w:rPr>
          <w:rFonts w:cs="ＭＳ明朝-WinCharSetFFFF-H"/>
          <w:color w:val="000000"/>
          <w:kern w:val="0"/>
          <w:sz w:val="24"/>
          <w:szCs w:val="24"/>
        </w:rPr>
        <w:t xml:space="preserve"> </w:t>
      </w:r>
      <w:r w:rsidRPr="00544036">
        <w:rPr>
          <w:rFonts w:cs="ＭＳ明朝-WinCharSetFFFF-H" w:hint="eastAsia"/>
          <w:color w:val="000000"/>
          <w:kern w:val="0"/>
          <w:sz w:val="24"/>
          <w:szCs w:val="24"/>
        </w:rPr>
        <w:t>住民税特別徴収税額通知書</w:t>
      </w:r>
    </w:p>
    <w:p w14:paraId="4EC96ABB" w14:textId="77777777" w:rsidR="00CA7582" w:rsidRPr="00544036" w:rsidRDefault="00CA7582" w:rsidP="002F2C2F">
      <w:pPr>
        <w:autoSpaceDE w:val="0"/>
        <w:autoSpaceDN w:val="0"/>
        <w:adjustRightInd w:val="0"/>
        <w:spacing w:line="520" w:lineRule="exact"/>
        <w:jc w:val="left"/>
        <w:rPr>
          <w:rFonts w:cs="ＭＳ明朝-WinCharSetFFFF-H"/>
          <w:color w:val="000000"/>
          <w:kern w:val="0"/>
          <w:sz w:val="24"/>
          <w:szCs w:val="24"/>
        </w:rPr>
      </w:pPr>
      <w:r w:rsidRPr="00544036">
        <w:rPr>
          <w:rFonts w:cs="ＭＳ明朝-WinCharSetFFFF-H" w:hint="eastAsia"/>
          <w:color w:val="000000"/>
          <w:kern w:val="0"/>
          <w:sz w:val="24"/>
          <w:szCs w:val="24"/>
        </w:rPr>
        <w:t>□</w:t>
      </w:r>
      <w:r w:rsidRPr="00544036">
        <w:rPr>
          <w:rFonts w:cs="ＭＳ明朝-WinCharSetFFFF-H"/>
          <w:color w:val="000000"/>
          <w:kern w:val="0"/>
          <w:sz w:val="24"/>
          <w:szCs w:val="24"/>
        </w:rPr>
        <w:t xml:space="preserve"> </w:t>
      </w:r>
      <w:r w:rsidRPr="00544036">
        <w:rPr>
          <w:rFonts w:cs="ＭＳ明朝-WinCharSetFFFF-H" w:hint="eastAsia"/>
          <w:color w:val="000000"/>
          <w:kern w:val="0"/>
          <w:sz w:val="24"/>
          <w:szCs w:val="24"/>
        </w:rPr>
        <w:t>雇用保険被保険者証</w:t>
      </w:r>
    </w:p>
    <w:p w14:paraId="20107615" w14:textId="77777777" w:rsidR="00CA7582" w:rsidRPr="00544036" w:rsidRDefault="00CA7582" w:rsidP="00544036">
      <w:pPr>
        <w:autoSpaceDE w:val="0"/>
        <w:autoSpaceDN w:val="0"/>
        <w:adjustRightInd w:val="0"/>
        <w:spacing w:line="520" w:lineRule="exact"/>
        <w:ind w:left="283" w:hangingChars="118" w:hanging="283"/>
        <w:jc w:val="left"/>
        <w:rPr>
          <w:rFonts w:cs="ＭＳ明朝-WinCharSetFFFF-H"/>
          <w:color w:val="000000"/>
          <w:kern w:val="0"/>
          <w:sz w:val="24"/>
          <w:szCs w:val="24"/>
        </w:rPr>
      </w:pPr>
      <w:r w:rsidRPr="00544036">
        <w:rPr>
          <w:rFonts w:cs="ＭＳ明朝-WinCharSetFFFF-H" w:hint="eastAsia"/>
          <w:color w:val="000000"/>
          <w:kern w:val="0"/>
          <w:sz w:val="24"/>
          <w:szCs w:val="24"/>
        </w:rPr>
        <w:t>□</w:t>
      </w:r>
      <w:r w:rsidRPr="00544036">
        <w:rPr>
          <w:rFonts w:cs="ＭＳ明朝-WinCharSetFFFF-H"/>
          <w:color w:val="000000"/>
          <w:kern w:val="0"/>
          <w:sz w:val="24"/>
          <w:szCs w:val="24"/>
        </w:rPr>
        <w:t xml:space="preserve"> </w:t>
      </w:r>
      <w:r w:rsidRPr="00544036">
        <w:rPr>
          <w:rFonts w:cs="ＭＳ明朝-WinCharSetFFFF-H" w:hint="eastAsia"/>
          <w:color w:val="000000"/>
          <w:kern w:val="0"/>
          <w:sz w:val="24"/>
          <w:szCs w:val="24"/>
        </w:rPr>
        <w:t>雇用契約書等</w:t>
      </w:r>
      <w:r w:rsidR="00434695" w:rsidRPr="00544036">
        <w:rPr>
          <w:rFonts w:cs="ＭＳ明朝-WinCharSetFFFF-H" w:hint="eastAsia"/>
          <w:color w:val="000000"/>
          <w:kern w:val="0"/>
          <w:sz w:val="24"/>
          <w:szCs w:val="24"/>
        </w:rPr>
        <w:t>及び</w:t>
      </w:r>
      <w:r w:rsidR="00AB541B" w:rsidRPr="00544036">
        <w:rPr>
          <w:rFonts w:cs="ＭＳ明朝-WinCharSetFFFF-H" w:hint="eastAsia"/>
          <w:color w:val="000000"/>
          <w:kern w:val="0"/>
          <w:sz w:val="24"/>
          <w:szCs w:val="24"/>
        </w:rPr>
        <w:t>金融機関等の第三者が発行した給与の支払いが確認できる書類</w:t>
      </w:r>
    </w:p>
    <w:p w14:paraId="328EB78E" w14:textId="77777777" w:rsidR="00CA7582" w:rsidRPr="00544036" w:rsidRDefault="00CA7582" w:rsidP="002F2C2F">
      <w:pPr>
        <w:autoSpaceDE w:val="0"/>
        <w:autoSpaceDN w:val="0"/>
        <w:adjustRightInd w:val="0"/>
        <w:spacing w:line="400" w:lineRule="exact"/>
        <w:jc w:val="left"/>
        <w:rPr>
          <w:rFonts w:cs="Century"/>
          <w:color w:val="000000"/>
          <w:kern w:val="0"/>
          <w:szCs w:val="21"/>
        </w:rPr>
      </w:pPr>
      <w:r w:rsidRPr="00544036">
        <w:rPr>
          <w:rFonts w:cs="Century"/>
          <w:color w:val="000000"/>
          <w:kern w:val="0"/>
          <w:szCs w:val="21"/>
        </w:rPr>
        <w:t>(</w:t>
      </w:r>
      <w:r w:rsidRPr="00544036">
        <w:rPr>
          <w:rFonts w:cs="Century" w:hint="eastAsia"/>
          <w:color w:val="000000"/>
          <w:kern w:val="0"/>
          <w:szCs w:val="21"/>
        </w:rPr>
        <w:t>提示</w:t>
      </w:r>
      <w:r w:rsidRPr="00544036">
        <w:rPr>
          <w:rFonts w:cs="ＭＳ明朝-WinCharSetFFFF-H" w:hint="eastAsia"/>
          <w:color w:val="000000"/>
          <w:kern w:val="0"/>
          <w:szCs w:val="21"/>
        </w:rPr>
        <w:t>書類にチェック</w:t>
      </w:r>
      <w:r w:rsidRPr="00544036">
        <w:rPr>
          <w:rFonts w:cs="Century"/>
          <w:color w:val="000000"/>
          <w:kern w:val="0"/>
          <w:szCs w:val="21"/>
        </w:rPr>
        <w:t>)</w:t>
      </w:r>
    </w:p>
    <w:p w14:paraId="282497B5" w14:textId="77777777" w:rsidR="00CA7582" w:rsidRPr="00544036" w:rsidRDefault="00CA7582" w:rsidP="00CA7582">
      <w:pPr>
        <w:autoSpaceDE w:val="0"/>
        <w:autoSpaceDN w:val="0"/>
        <w:adjustRightInd w:val="0"/>
        <w:jc w:val="right"/>
        <w:rPr>
          <w:rFonts w:cs="ＭＳ明朝-WinCharSetFFFF-H"/>
          <w:color w:val="000000"/>
          <w:kern w:val="0"/>
          <w:sz w:val="24"/>
          <w:szCs w:val="24"/>
        </w:rPr>
      </w:pPr>
      <w:r w:rsidRPr="00544036">
        <w:rPr>
          <w:rFonts w:cs="ＭＳ明朝-WinCharSetFFFF-H" w:hint="eastAsia"/>
          <w:color w:val="000000"/>
          <w:kern w:val="0"/>
          <w:sz w:val="24"/>
          <w:szCs w:val="24"/>
        </w:rPr>
        <w:t>以上</w:t>
      </w:r>
    </w:p>
    <w:p w14:paraId="1EDCBB6B" w14:textId="77777777" w:rsidR="00CA7582" w:rsidRPr="00544036" w:rsidRDefault="00CA7582" w:rsidP="00CA7582">
      <w:pPr>
        <w:autoSpaceDE w:val="0"/>
        <w:autoSpaceDN w:val="0"/>
        <w:adjustRightInd w:val="0"/>
        <w:jc w:val="right"/>
        <w:rPr>
          <w:rFonts w:cs="ＭＳ明朝-WinCharSetFFFF-H"/>
          <w:color w:val="000000"/>
          <w:kern w:val="0"/>
          <w:sz w:val="24"/>
          <w:szCs w:val="24"/>
        </w:rPr>
      </w:pPr>
    </w:p>
    <w:p w14:paraId="150EC859" w14:textId="77777777" w:rsidR="00CA7582" w:rsidRPr="00544036" w:rsidRDefault="00CA7582" w:rsidP="002F2C2F">
      <w:pPr>
        <w:autoSpaceDE w:val="0"/>
        <w:autoSpaceDN w:val="0"/>
        <w:adjustRightInd w:val="0"/>
        <w:spacing w:line="240" w:lineRule="exact"/>
        <w:jc w:val="right"/>
        <w:rPr>
          <w:rFonts w:cs="ＭＳ明朝-WinCharSetFFFF-H"/>
          <w:color w:val="000000"/>
          <w:kern w:val="0"/>
          <w:sz w:val="24"/>
          <w:szCs w:val="24"/>
        </w:rPr>
      </w:pPr>
      <w:r w:rsidRPr="00544036">
        <w:rPr>
          <w:rFonts w:cs="ＭＳ明朝-WinCharSetFFFF-H" w:hint="eastAsia"/>
          <w:color w:val="000000"/>
          <w:kern w:val="0"/>
          <w:sz w:val="24"/>
          <w:szCs w:val="24"/>
        </w:rPr>
        <w:t xml:space="preserve">令和　　</w:t>
      </w:r>
      <w:r w:rsidRPr="00544036">
        <w:rPr>
          <w:rFonts w:cs="ＭＳ明朝-WinCharSetFFFF-H"/>
          <w:color w:val="000000"/>
          <w:kern w:val="0"/>
          <w:sz w:val="24"/>
          <w:szCs w:val="24"/>
        </w:rPr>
        <w:t xml:space="preserve"> </w:t>
      </w:r>
      <w:r w:rsidRPr="00544036">
        <w:rPr>
          <w:rFonts w:cs="ＭＳ明朝-WinCharSetFFFF-H" w:hint="eastAsia"/>
          <w:color w:val="000000"/>
          <w:kern w:val="0"/>
          <w:sz w:val="24"/>
          <w:szCs w:val="24"/>
        </w:rPr>
        <w:t xml:space="preserve">年　　</w:t>
      </w:r>
      <w:r w:rsidRPr="00544036">
        <w:rPr>
          <w:rFonts w:cs="ＭＳ明朝-WinCharSetFFFF-H"/>
          <w:color w:val="000000"/>
          <w:kern w:val="0"/>
          <w:sz w:val="24"/>
          <w:szCs w:val="24"/>
        </w:rPr>
        <w:t xml:space="preserve"> </w:t>
      </w:r>
      <w:r w:rsidRPr="00544036">
        <w:rPr>
          <w:rFonts w:cs="ＭＳ明朝-WinCharSetFFFF-H" w:hint="eastAsia"/>
          <w:color w:val="000000"/>
          <w:kern w:val="0"/>
          <w:sz w:val="24"/>
          <w:szCs w:val="24"/>
        </w:rPr>
        <w:t xml:space="preserve">月　　</w:t>
      </w:r>
      <w:r w:rsidRPr="00544036">
        <w:rPr>
          <w:rFonts w:cs="ＭＳ明朝-WinCharSetFFFF-H"/>
          <w:color w:val="000000"/>
          <w:kern w:val="0"/>
          <w:sz w:val="24"/>
          <w:szCs w:val="24"/>
        </w:rPr>
        <w:t xml:space="preserve"> </w:t>
      </w:r>
      <w:r w:rsidRPr="00544036">
        <w:rPr>
          <w:rFonts w:cs="ＭＳ明朝-WinCharSetFFFF-H" w:hint="eastAsia"/>
          <w:color w:val="000000"/>
          <w:kern w:val="0"/>
          <w:sz w:val="24"/>
          <w:szCs w:val="24"/>
        </w:rPr>
        <w:t>日</w:t>
      </w:r>
    </w:p>
    <w:p w14:paraId="7328B4F4" w14:textId="77777777" w:rsidR="00900E00" w:rsidRPr="00544036" w:rsidRDefault="00CA7582" w:rsidP="00900E00">
      <w:pPr>
        <w:spacing w:line="840" w:lineRule="exact"/>
        <w:jc w:val="left"/>
        <w:rPr>
          <w:rFonts w:cs="ＭＳ明朝-WinCharSetFFFF-H"/>
          <w:color w:val="000000"/>
          <w:kern w:val="0"/>
          <w:sz w:val="24"/>
          <w:szCs w:val="24"/>
          <w:u w:val="single"/>
        </w:rPr>
      </w:pPr>
      <w:r w:rsidRPr="00544036">
        <w:rPr>
          <w:rFonts w:cs="ＭＳ明朝-WinCharSetFFFF-H" w:hint="eastAsia"/>
          <w:color w:val="000000"/>
          <w:kern w:val="0"/>
          <w:sz w:val="24"/>
          <w:szCs w:val="24"/>
        </w:rPr>
        <w:t xml:space="preserve">　</w:t>
      </w:r>
      <w:r w:rsidR="002F2C2F" w:rsidRPr="00544036">
        <w:rPr>
          <w:rFonts w:cs="ＭＳ明朝-WinCharSetFFFF-H" w:hint="eastAsia"/>
          <w:color w:val="000000"/>
          <w:kern w:val="0"/>
          <w:sz w:val="24"/>
          <w:szCs w:val="24"/>
        </w:rPr>
        <w:t xml:space="preserve">　　　　</w:t>
      </w:r>
      <w:r w:rsidR="002F2C2F" w:rsidRPr="00544036">
        <w:rPr>
          <w:rFonts w:hint="eastAsia"/>
          <w:sz w:val="24"/>
          <w:szCs w:val="24"/>
        </w:rPr>
        <w:t xml:space="preserve"> </w:t>
      </w:r>
      <w:r w:rsidR="002F2C2F" w:rsidRPr="00544036">
        <w:rPr>
          <w:rFonts w:cs="ＭＳ明朝-WinCharSetFFFF-H" w:hint="eastAsia"/>
          <w:color w:val="000000"/>
          <w:kern w:val="0"/>
          <w:sz w:val="24"/>
          <w:szCs w:val="24"/>
        </w:rPr>
        <w:t xml:space="preserve">　　　　　　　</w:t>
      </w:r>
      <w:r w:rsidRPr="00544036">
        <w:rPr>
          <w:rFonts w:cs="ＭＳ明朝-WinCharSetFFFF-H" w:hint="eastAsia"/>
          <w:color w:val="000000"/>
          <w:kern w:val="0"/>
          <w:sz w:val="24"/>
          <w:szCs w:val="24"/>
        </w:rPr>
        <w:t xml:space="preserve">　</w:t>
      </w:r>
      <w:r w:rsidR="00900E00" w:rsidRPr="00544036">
        <w:rPr>
          <w:rFonts w:cs="ＭＳ明朝-WinCharSetFFFF-H" w:hint="eastAsia"/>
          <w:color w:val="000000"/>
          <w:kern w:val="0"/>
          <w:sz w:val="24"/>
          <w:szCs w:val="24"/>
        </w:rPr>
        <w:t xml:space="preserve">　　　　</w:t>
      </w:r>
      <w:r w:rsidR="00544036">
        <w:rPr>
          <w:rFonts w:cs="ＭＳ明朝-WinCharSetFFFF-H" w:hint="eastAsia"/>
          <w:color w:val="000000"/>
          <w:kern w:val="0"/>
          <w:sz w:val="24"/>
          <w:szCs w:val="24"/>
        </w:rPr>
        <w:t xml:space="preserve">　　　　　　　　　　　　　　　</w:t>
      </w:r>
      <w:r w:rsidR="00900E00" w:rsidRPr="00544036">
        <w:rPr>
          <w:rFonts w:cs="ＭＳ明朝-WinCharSetFFFF-H" w:hint="eastAsia"/>
          <w:color w:val="000000"/>
          <w:kern w:val="0"/>
          <w:sz w:val="24"/>
          <w:szCs w:val="24"/>
        </w:rPr>
        <w:t xml:space="preserve">　　</w:t>
      </w:r>
      <w:r w:rsidR="002F2C2F" w:rsidRPr="00544036">
        <w:rPr>
          <w:rFonts w:cs="ＭＳ明朝-WinCharSetFFFF-H" w:hint="eastAsia"/>
          <w:color w:val="000000"/>
          <w:kern w:val="0"/>
          <w:sz w:val="24"/>
          <w:szCs w:val="24"/>
          <w:u w:val="single"/>
        </w:rPr>
        <w:t>氏 名</w:t>
      </w:r>
      <w:r w:rsidRPr="00544036">
        <w:rPr>
          <w:rFonts w:cs="ＭＳ明朝-WinCharSetFFFF-H" w:hint="eastAsia"/>
          <w:color w:val="000000"/>
          <w:kern w:val="0"/>
          <w:sz w:val="24"/>
          <w:szCs w:val="24"/>
          <w:u w:val="single"/>
        </w:rPr>
        <w:t xml:space="preserve">　　　　　</w:t>
      </w:r>
      <w:r w:rsidR="002F2C2F" w:rsidRPr="00544036">
        <w:rPr>
          <w:rFonts w:cs="ＭＳ明朝-WinCharSetFFFF-H" w:hint="eastAsia"/>
          <w:color w:val="000000"/>
          <w:kern w:val="0"/>
          <w:sz w:val="24"/>
          <w:szCs w:val="24"/>
          <w:u w:val="single"/>
        </w:rPr>
        <w:t xml:space="preserve">　　</w:t>
      </w:r>
      <w:r w:rsidR="00900E00" w:rsidRPr="00544036">
        <w:rPr>
          <w:rFonts w:cs="ＭＳ明朝-WinCharSetFFFF-H" w:hint="eastAsia"/>
          <w:color w:val="000000"/>
          <w:kern w:val="0"/>
          <w:sz w:val="24"/>
          <w:szCs w:val="24"/>
          <w:u w:val="single"/>
        </w:rPr>
        <w:t xml:space="preserve">　　</w:t>
      </w:r>
      <w:r w:rsidR="002F2C2F" w:rsidRPr="00544036">
        <w:rPr>
          <w:rFonts w:cs="ＭＳ明朝-WinCharSetFFFF-H" w:hint="eastAsia"/>
          <w:color w:val="000000"/>
          <w:kern w:val="0"/>
          <w:sz w:val="24"/>
          <w:szCs w:val="24"/>
          <w:u w:val="single"/>
        </w:rPr>
        <w:t xml:space="preserve">　　</w:t>
      </w:r>
      <w:r w:rsidRPr="00544036">
        <w:rPr>
          <w:rFonts w:cs="ＭＳ明朝-WinCharSetFFFF-H" w:hint="eastAsia"/>
          <w:color w:val="000000"/>
          <w:kern w:val="0"/>
          <w:sz w:val="24"/>
          <w:szCs w:val="24"/>
          <w:u w:val="single"/>
        </w:rPr>
        <w:t xml:space="preserve">　　　　　</w:t>
      </w:r>
    </w:p>
    <w:p w14:paraId="7BB2DE70" w14:textId="77777777" w:rsidR="006C67B0" w:rsidRPr="00544036" w:rsidRDefault="00CA7582" w:rsidP="00900E00">
      <w:pPr>
        <w:spacing w:line="400" w:lineRule="exact"/>
        <w:jc w:val="left"/>
        <w:rPr>
          <w:rFonts w:cs="ＭＳ明朝-WinCharSetFFFF-H"/>
          <w:color w:val="000000"/>
          <w:kern w:val="0"/>
          <w:szCs w:val="21"/>
        </w:rPr>
      </w:pPr>
      <w:r w:rsidRPr="00544036">
        <w:rPr>
          <w:rFonts w:cs="ＭＳ明朝-WinCharSetFFFF-H" w:hint="eastAsia"/>
          <w:color w:val="000000"/>
          <w:kern w:val="0"/>
          <w:szCs w:val="21"/>
        </w:rPr>
        <w:t xml:space="preserve">　</w:t>
      </w:r>
      <w:r w:rsidR="00900E00" w:rsidRPr="00544036">
        <w:rPr>
          <w:rFonts w:cs="ＭＳ明朝-WinCharSetFFFF-H" w:hint="eastAsia"/>
          <w:color w:val="000000"/>
          <w:kern w:val="0"/>
          <w:szCs w:val="21"/>
        </w:rPr>
        <w:t xml:space="preserve">　　　　　　　　　　　　　　　　　　　　　</w:t>
      </w:r>
      <w:r w:rsidR="00544036">
        <w:rPr>
          <w:rFonts w:cs="ＭＳ明朝-WinCharSetFFFF-H" w:hint="eastAsia"/>
          <w:color w:val="000000"/>
          <w:kern w:val="0"/>
          <w:szCs w:val="21"/>
        </w:rPr>
        <w:t xml:space="preserve">　　　　　　　　　　　　　　　　　</w:t>
      </w:r>
      <w:r w:rsidR="00900E00" w:rsidRPr="00544036">
        <w:rPr>
          <w:rFonts w:cs="ＭＳ明朝-WinCharSetFFFF-H" w:hint="eastAsia"/>
          <w:color w:val="000000"/>
          <w:kern w:val="0"/>
          <w:szCs w:val="21"/>
        </w:rPr>
        <w:t xml:space="preserve">　（署名欄は本人直筆）</w:t>
      </w:r>
    </w:p>
    <w:sectPr w:rsidR="006C67B0" w:rsidRPr="005440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423A3" w14:textId="77777777" w:rsidR="00637467" w:rsidRDefault="00637467" w:rsidP="00E2457B">
      <w:r>
        <w:separator/>
      </w:r>
    </w:p>
  </w:endnote>
  <w:endnote w:type="continuationSeparator" w:id="0">
    <w:p w14:paraId="294262B9" w14:textId="77777777" w:rsidR="00637467" w:rsidRDefault="00637467" w:rsidP="00E24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-WinCharSetFFFF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74E8D" w14:textId="77777777" w:rsidR="00637467" w:rsidRDefault="00637467" w:rsidP="00E2457B">
      <w:r>
        <w:separator/>
      </w:r>
    </w:p>
  </w:footnote>
  <w:footnote w:type="continuationSeparator" w:id="0">
    <w:p w14:paraId="03B06FB9" w14:textId="77777777" w:rsidR="00637467" w:rsidRDefault="00637467" w:rsidP="00E24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582"/>
    <w:rsid w:val="00050880"/>
    <w:rsid w:val="00094886"/>
    <w:rsid w:val="00110BC1"/>
    <w:rsid w:val="002A68C0"/>
    <w:rsid w:val="002F2C2F"/>
    <w:rsid w:val="00434695"/>
    <w:rsid w:val="00544036"/>
    <w:rsid w:val="006071BA"/>
    <w:rsid w:val="00637467"/>
    <w:rsid w:val="006C67B0"/>
    <w:rsid w:val="0071628E"/>
    <w:rsid w:val="00824368"/>
    <w:rsid w:val="00900E00"/>
    <w:rsid w:val="00943AF1"/>
    <w:rsid w:val="0095786F"/>
    <w:rsid w:val="00972B7D"/>
    <w:rsid w:val="0098184B"/>
    <w:rsid w:val="009F0FF3"/>
    <w:rsid w:val="00AB541B"/>
    <w:rsid w:val="00AB61CB"/>
    <w:rsid w:val="00B978DD"/>
    <w:rsid w:val="00CA131E"/>
    <w:rsid w:val="00CA7582"/>
    <w:rsid w:val="00D333B2"/>
    <w:rsid w:val="00DC6E2B"/>
    <w:rsid w:val="00DE4F5C"/>
    <w:rsid w:val="00E04E36"/>
    <w:rsid w:val="00E2457B"/>
    <w:rsid w:val="00E3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5D9E28"/>
  <w15:chartTrackingRefBased/>
  <w15:docId w15:val="{3FD05176-051F-4806-AC6B-ABF859E4F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45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457B"/>
  </w:style>
  <w:style w:type="paragraph" w:styleId="a5">
    <w:name w:val="footer"/>
    <w:basedOn w:val="a"/>
    <w:link w:val="a6"/>
    <w:uiPriority w:val="99"/>
    <w:unhideWhenUsed/>
    <w:rsid w:val="00E245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4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337</Characters>
  <DocSecurity>0</DocSecurity>
  <Lines>2</Lines>
  <Paragraphs>1</Paragraphs>
  <ScaleCrop>false</ScaleCrop>
  <LinksUpToDate>false</LinksUpToDate>
  <CharactersWithSpaces>395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